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Pr="007F066C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</w:p>
    <w:p w:rsidR="007E57D5" w:rsidRPr="004F0C8C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</w:p>
    <w:p w:rsidR="007E57D5" w:rsidRPr="004F0C8C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</w:p>
    <w:p w:rsidR="007E57D5" w:rsidRPr="00AF5678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  <w:r w:rsidRPr="00AF5678">
        <w:rPr>
          <w:color w:val="000000"/>
          <w:sz w:val="28"/>
          <w:szCs w:val="18"/>
        </w:rPr>
        <w:tab/>
      </w:r>
      <w:r w:rsidRPr="00AF5678">
        <w:rPr>
          <w:color w:val="000000"/>
          <w:sz w:val="28"/>
          <w:szCs w:val="18"/>
        </w:rPr>
        <w:tab/>
      </w:r>
    </w:p>
    <w:p w:rsidR="007E57D5" w:rsidRPr="00AF5678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</w:p>
    <w:p w:rsidR="007E57D5" w:rsidRPr="004F0C8C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</w:p>
    <w:p w:rsidR="007E57D5" w:rsidRPr="004F0C8C" w:rsidRDefault="007E57D5" w:rsidP="007E57D5">
      <w:pPr>
        <w:spacing w:line="276" w:lineRule="auto"/>
        <w:jc w:val="both"/>
        <w:rPr>
          <w:color w:val="000000"/>
          <w:sz w:val="28"/>
          <w:szCs w:val="18"/>
        </w:rPr>
      </w:pPr>
      <w:bookmarkStart w:id="0" w:name="_GoBack"/>
      <w:bookmarkEnd w:id="0"/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Pr="00EE1886" w:rsidRDefault="007E57D5" w:rsidP="007E57D5">
      <w:pPr>
        <w:shd w:val="clear" w:color="auto" w:fill="FFFFFF"/>
        <w:jc w:val="center"/>
        <w:rPr>
          <w:b/>
          <w:color w:val="000000"/>
          <w:sz w:val="36"/>
          <w:szCs w:val="28"/>
        </w:rPr>
      </w:pPr>
      <w:r>
        <w:rPr>
          <w:b/>
          <w:color w:val="000000"/>
          <w:sz w:val="36"/>
          <w:szCs w:val="28"/>
        </w:rPr>
        <w:t>Тематический час</w:t>
      </w:r>
      <w:r w:rsidRPr="00EE1886">
        <w:rPr>
          <w:b/>
          <w:color w:val="000000"/>
          <w:sz w:val="36"/>
          <w:szCs w:val="28"/>
        </w:rPr>
        <w:t xml:space="preserve"> для дете</w:t>
      </w:r>
      <w:r>
        <w:rPr>
          <w:b/>
          <w:color w:val="000000"/>
          <w:sz w:val="36"/>
          <w:szCs w:val="28"/>
        </w:rPr>
        <w:t>й от 5 лет 6 месяцев до 7 лет посвящённ</w:t>
      </w:r>
      <w:r w:rsidR="003F4A49">
        <w:rPr>
          <w:b/>
          <w:color w:val="000000"/>
          <w:sz w:val="36"/>
          <w:szCs w:val="28"/>
        </w:rPr>
        <w:t>ый</w:t>
      </w:r>
      <w:r>
        <w:rPr>
          <w:b/>
          <w:color w:val="000000"/>
          <w:sz w:val="36"/>
          <w:szCs w:val="28"/>
        </w:rPr>
        <w:t xml:space="preserve"> Дню народного единства</w:t>
      </w: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A148E2">
      <w:pPr>
        <w:spacing w:line="276" w:lineRule="auto"/>
        <w:jc w:val="center"/>
        <w:rPr>
          <w:b/>
          <w:color w:val="000000"/>
          <w:sz w:val="28"/>
          <w:szCs w:val="18"/>
        </w:rPr>
      </w:pPr>
      <w:r w:rsidRPr="007E57D5">
        <w:rPr>
          <w:b/>
          <w:noProof/>
          <w:color w:val="000000"/>
          <w:sz w:val="28"/>
          <w:szCs w:val="18"/>
        </w:rPr>
        <w:drawing>
          <wp:inline distT="0" distB="0" distL="0" distR="0">
            <wp:extent cx="5940425" cy="2788363"/>
            <wp:effectExtent l="0" t="0" r="3175" b="0"/>
            <wp:docPr id="1" name="Рисунок 1" descr="E:\Тополёк\Тематический час\день народного единства\hello_html_2950f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полёк\Тематический час\день народного единства\hello_html_2950fb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Pr="00EE1886" w:rsidRDefault="007E57D5" w:rsidP="007E57D5">
      <w:pPr>
        <w:ind w:left="-540"/>
        <w:jc w:val="right"/>
        <w:rPr>
          <w:bCs/>
          <w:sz w:val="28"/>
          <w:szCs w:val="28"/>
        </w:rPr>
      </w:pPr>
      <w:r w:rsidRPr="00EE1886">
        <w:rPr>
          <w:bCs/>
          <w:sz w:val="28"/>
          <w:szCs w:val="28"/>
        </w:rPr>
        <w:t>Подготовила:</w:t>
      </w:r>
    </w:p>
    <w:p w:rsidR="007E57D5" w:rsidRPr="00EE1886" w:rsidRDefault="007E57D5" w:rsidP="007E57D5">
      <w:pPr>
        <w:ind w:left="-54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Воспитатель </w:t>
      </w:r>
      <w:r w:rsidRPr="00EE1886">
        <w:rPr>
          <w:bCs/>
          <w:sz w:val="28"/>
          <w:szCs w:val="28"/>
          <w:lang w:val="en-US"/>
        </w:rPr>
        <w:t>I</w:t>
      </w:r>
      <w:r w:rsidRPr="00EE1886">
        <w:rPr>
          <w:bCs/>
          <w:sz w:val="28"/>
          <w:szCs w:val="28"/>
        </w:rPr>
        <w:t xml:space="preserve"> кв. категории</w:t>
      </w:r>
    </w:p>
    <w:p w:rsidR="007E57D5" w:rsidRPr="00EE1886" w:rsidRDefault="007E57D5" w:rsidP="007E57D5">
      <w:pPr>
        <w:ind w:left="-540"/>
        <w:jc w:val="right"/>
        <w:rPr>
          <w:bCs/>
          <w:szCs w:val="28"/>
        </w:rPr>
      </w:pPr>
      <w:r w:rsidRPr="00EE1886">
        <w:rPr>
          <w:bCs/>
          <w:sz w:val="28"/>
          <w:szCs w:val="28"/>
        </w:rPr>
        <w:t>Павлова С. Л.</w:t>
      </w:r>
    </w:p>
    <w:p w:rsidR="007E57D5" w:rsidRDefault="007E57D5" w:rsidP="007E57D5">
      <w:pPr>
        <w:spacing w:line="276" w:lineRule="auto"/>
        <w:jc w:val="both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center"/>
        <w:rPr>
          <w:b/>
          <w:color w:val="000000"/>
          <w:sz w:val="28"/>
          <w:szCs w:val="18"/>
        </w:rPr>
      </w:pPr>
    </w:p>
    <w:p w:rsidR="007E57D5" w:rsidRDefault="007E57D5" w:rsidP="007E57D5">
      <w:pPr>
        <w:spacing w:line="276" w:lineRule="auto"/>
        <w:jc w:val="center"/>
        <w:rPr>
          <w:color w:val="000000"/>
          <w:sz w:val="28"/>
          <w:szCs w:val="18"/>
        </w:rPr>
      </w:pPr>
      <w:r w:rsidRPr="00815946">
        <w:rPr>
          <w:color w:val="000000"/>
          <w:sz w:val="28"/>
          <w:szCs w:val="18"/>
        </w:rPr>
        <w:t>2020г.</w:t>
      </w:r>
    </w:p>
    <w:p w:rsidR="00B109F9" w:rsidRPr="007E57D5" w:rsidRDefault="00B109F9" w:rsidP="007E57D5">
      <w:pPr>
        <w:spacing w:line="276" w:lineRule="auto"/>
        <w:ind w:firstLine="851"/>
        <w:rPr>
          <w:color w:val="000000"/>
          <w:sz w:val="28"/>
          <w:szCs w:val="28"/>
        </w:rPr>
      </w:pPr>
      <w:r w:rsidRPr="007E57D5">
        <w:rPr>
          <w:rFonts w:eastAsiaTheme="minorHAnsi"/>
          <w:b/>
          <w:color w:val="000000"/>
          <w:sz w:val="28"/>
          <w:szCs w:val="28"/>
          <w:u w:val="single"/>
          <w:shd w:val="clear" w:color="auto" w:fill="FFFFFF"/>
          <w:lang w:eastAsia="en-US"/>
        </w:rPr>
        <w:lastRenderedPageBreak/>
        <w:t>Цель: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воспитание гуманной, духовно-нравственной личности, достойных будущих граждан России, патриотов своего Отечества.</w:t>
      </w:r>
    </w:p>
    <w:p w:rsid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u w:val="single"/>
          <w:shd w:val="clear" w:color="auto" w:fill="FFFFFF"/>
          <w:lang w:eastAsia="en-US"/>
        </w:rPr>
        <w:t>Задачи: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закреплять представление о том, что наша страна огромная, многонациональная, называется РФ, Россия;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закреплять знания о географическом положении страны на карте;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расширять представление о государственных праздниках, о празднике «День народного единства», значении и истории его возникновения;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сообщить элементарные сведения об истории России;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формировать знания о многонациональности нашей страны;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закреплять знания о флаге, гербе и гимне России;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воспитывать уважение к другим народам и культурам;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развивать слуховое внимание и память. 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109F9" w:rsidRPr="007E57D5" w:rsidRDefault="00B109F9" w:rsidP="007E57D5">
      <w:pPr>
        <w:spacing w:line="360" w:lineRule="auto"/>
        <w:ind w:firstLine="851"/>
        <w:jc w:val="both"/>
        <w:rPr>
          <w:sz w:val="28"/>
          <w:szCs w:val="28"/>
        </w:rPr>
      </w:pPr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Оборудование и </w:t>
      </w:r>
      <w:proofErr w:type="gramStart"/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материалы</w:t>
      </w:r>
      <w:r w:rsidRPr="007E57D5">
        <w:rPr>
          <w:rFonts w:eastAsiaTheme="minorHAnsi"/>
          <w:b/>
          <w:color w:val="000000"/>
          <w:sz w:val="28"/>
          <w:szCs w:val="28"/>
          <w:lang w:eastAsia="en-US"/>
        </w:rPr>
        <w:t xml:space="preserve">:  </w:t>
      </w:r>
      <w:r w:rsidRPr="007E57D5">
        <w:rPr>
          <w:sz w:val="28"/>
          <w:szCs w:val="28"/>
        </w:rPr>
        <w:t>листы</w:t>
      </w:r>
      <w:proofErr w:type="gramEnd"/>
      <w:r w:rsidRPr="007E57D5">
        <w:rPr>
          <w:sz w:val="28"/>
          <w:szCs w:val="28"/>
        </w:rPr>
        <w:t xml:space="preserve"> бумаги по количеству детей, проектор, ноутбук,  презентация «День народного единства», аудиозапись гимна России, флаг и  герб России.</w:t>
      </w:r>
    </w:p>
    <w:p w:rsidR="00B109F9" w:rsidRPr="007E57D5" w:rsidRDefault="00B109F9" w:rsidP="007E57D5">
      <w:pPr>
        <w:spacing w:line="360" w:lineRule="auto"/>
        <w:ind w:firstLine="85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lang w:eastAsia="en-US"/>
        </w:rPr>
        <w:t xml:space="preserve">          </w:t>
      </w:r>
    </w:p>
    <w:p w:rsidR="007E57D5" w:rsidRPr="00B803BF" w:rsidRDefault="007E57D5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b/>
          <w:i/>
          <w:color w:val="000000"/>
          <w:sz w:val="28"/>
          <w:szCs w:val="28"/>
          <w:u w:val="single"/>
          <w:lang w:eastAsia="en-US"/>
        </w:rPr>
      </w:pPr>
      <w:r w:rsidRPr="00B803BF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Воспитатель: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Наслаждаться не устану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Песней </w:t>
      </w:r>
      <w:proofErr w:type="spellStart"/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жавороночка</w:t>
      </w:r>
      <w:proofErr w:type="spellEnd"/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Ни на что не променяю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Милую </w:t>
      </w:r>
      <w:proofErr w:type="spellStart"/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стороночку</w:t>
      </w:r>
      <w:proofErr w:type="spellEnd"/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!</w:t>
      </w:r>
      <w:r w:rsidRPr="007E57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Теплый ветер принесет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Аромат смородины,</w:t>
      </w:r>
    </w:p>
    <w:p w:rsid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Так чего дороже нет? —</w:t>
      </w:r>
    </w:p>
    <w:p w:rsidR="00B109F9" w:rsidRPr="007E57D5" w:rsidRDefault="00B109F9" w:rsidP="007E57D5">
      <w:pPr>
        <w:tabs>
          <w:tab w:val="left" w:pos="142"/>
        </w:tabs>
        <w:spacing w:line="360" w:lineRule="auto"/>
        <w:ind w:firstLine="851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Нет дороже…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(Родины)</w:t>
      </w:r>
    </w:p>
    <w:p w:rsidR="00B109F9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803BF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Одна у человека родная мать, одна у него и родина. Крепко любит народ е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ё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Что же такое Родина?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B109F9" w:rsidRPr="007E57D5" w:rsidRDefault="00B109F9" w:rsidP="00B803BF">
      <w:pPr>
        <w:spacing w:line="360" w:lineRule="auto"/>
        <w:ind w:firstLine="851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Родина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B803BF" w:rsidRDefault="00B803BF" w:rsidP="00B803BF">
      <w:p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Р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одина – слово большое, большое!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Пусть не бывает на свете чудес,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Если сказать это слово с душою,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Глубже морей оно, выше небес!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 нем умещается ровно полмира: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Мама и папа, соседи, друзья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Город родимый, родная квартира,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Бабушка, школа, котенок … и я.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Зайчик солнечный в ладошке,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Куст сирени за окошком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 на щечке родинка –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Это тоже Родина.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109F9" w:rsidRPr="00B803BF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(автор Татьяна Бокова)</w:t>
      </w:r>
      <w:r w:rsidR="00B109F9" w:rsidRPr="00B803BF">
        <w:rPr>
          <w:rFonts w:eastAsiaTheme="minorHAnsi"/>
          <w:i/>
          <w:color w:val="000000"/>
          <w:sz w:val="28"/>
          <w:szCs w:val="28"/>
          <w:lang w:eastAsia="en-US"/>
        </w:rPr>
        <w:br/>
      </w:r>
    </w:p>
    <w:p w:rsidR="007E57D5" w:rsidRPr="00B803BF" w:rsidRDefault="00B109F9" w:rsidP="00B803BF">
      <w:p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как называется наша Родина?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(Россия)</w:t>
      </w:r>
    </w:p>
    <w:p w:rsidR="00B803BF" w:rsidRDefault="00B803BF" w:rsidP="00B803BF">
      <w:pPr>
        <w:spacing w:line="360" w:lineRule="auto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B109F9" w:rsidRPr="007E57D5" w:rsidRDefault="00B109F9" w:rsidP="00B803BF">
      <w:pPr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Просмотр презентации «День народного единства».</w:t>
      </w:r>
    </w:p>
    <w:p w:rsidR="00B109F9" w:rsidRPr="007E57D5" w:rsidRDefault="007E57D5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="00B109F9" w:rsidRPr="007E57D5">
        <w:rPr>
          <w:rFonts w:eastAsiaTheme="minorHAnsi"/>
          <w:i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Много разных прекрасных стран есть в мире и каждый народ больше всего любит свою Родину. Мы с вами родились в России, мы россияне.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вы любите свою страну? </w:t>
      </w:r>
      <w:r w:rsidR="00B109F9"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(ответы детей)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</w:t>
      </w:r>
      <w:proofErr w:type="gramEnd"/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за что? </w:t>
      </w:r>
      <w:r w:rsidR="00B109F9"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(дети дают свои варианты ответов, некоторые затрудняются ответить на вопрос).</w:t>
      </w:r>
    </w:p>
    <w:p w:rsidR="00B109F9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Кто может ответить на этот вопрос? Любовь к родине граждане страны испытывают просто потому, что живут в ней. Ведь родина у нас всех одна.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Наша Родина очень большая, красивая и богатая. Россия занимает самую большую и обширную территорию от Европы до Азии. Только в нашей стране есть и полярный пояс, и тундра, и тайга, и степь, и тропики. (Рассматривают карту).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lang w:eastAsia="en-US"/>
        </w:rPr>
        <w:lastRenderedPageBreak/>
        <w:br/>
      </w:r>
      <w:r w:rsidR="007E57D5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Только ли русские живут в России?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(нет)</w:t>
      </w:r>
    </w:p>
    <w:p w:rsidR="00B109F9" w:rsidRPr="007E57D5" w:rsidRDefault="00B109F9" w:rsidP="007E57D5">
      <w:pPr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Какие народы населяют нашу страну?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(ответы детей)</w:t>
      </w:r>
    </w:p>
    <w:p w:rsidR="007E57D5" w:rsidRDefault="007E57D5" w:rsidP="007E57D5">
      <w:pPr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109F9" w:rsidRPr="007E57D5" w:rsidRDefault="007E57D5" w:rsidP="007E57D5">
      <w:pPr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Да, нашу страну населяют люди разных национальностей - украинцы, белорусы, татары, карелы, чуваши, башкиры, якуты, дагестанцы, адыгейцы, мордва, </w:t>
      </w:r>
      <w:proofErr w:type="spellStart"/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коми</w:t>
      </w:r>
      <w:proofErr w:type="spellEnd"/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удмурты, ханты, манси, немцы, таджики, армяне, азербайджанцы, грузины, шорцы и многие – многие другие - всего более ста национальностей. </w:t>
      </w:r>
    </w:p>
    <w:p w:rsidR="007E57D5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="00B109F9" w:rsidRPr="007E57D5">
        <w:rPr>
          <w:rFonts w:eastAsiaTheme="minorHAnsi"/>
          <w:i/>
          <w:color w:val="000000"/>
          <w:sz w:val="28"/>
          <w:szCs w:val="28"/>
          <w:u w:val="single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Как вы думаете, какая национальность лучше? </w:t>
      </w:r>
      <w:r w:rsidR="00B109F9"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(ответы детей)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Разные народы населяют Россию, но всех их связывает в единую семью общая Родина, взаимное уважение и дружба. Поэтому невозможно сказать какая из народностей лучше - мы все равны, все особенные.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Физ. минутка: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 нашей стране горы высокие,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(руки вверх, на носочках)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Реки глубокие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(присели)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Степи широкие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(руки в стороны)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Леса большие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(руками описываем круг)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мы - ребята вот такие!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(поднимаем большой палец вверх)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109F9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Воспитатель:</w:t>
      </w:r>
      <w:r w:rsidR="00B109F9" w:rsidRPr="007E57D5">
        <w:rPr>
          <w:rFonts w:eastAsiaTheme="minorHAnsi"/>
          <w:color w:val="000000"/>
          <w:sz w:val="28"/>
          <w:szCs w:val="28"/>
          <w:lang w:eastAsia="en-US"/>
        </w:rPr>
        <w:br/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4 ноября вся Россия будет отмечать праздник «День народного единства». Это праздник патриотизма, взаимопомощи и единения всех российских народов.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Ребята, как вы понимаете, что такое – единение? </w:t>
      </w:r>
      <w:r w:rsidR="00B109F9"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(Единение – это когда все люди вместе)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B109F9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Давайте послушаем стихотворения про этот праздник, которые выучили ребята.</w:t>
      </w:r>
    </w:p>
    <w:p w:rsidR="007E57D5" w:rsidRDefault="007E57D5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7E57D5" w:rsidRDefault="007E57D5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Дети читают стих</w:t>
      </w:r>
      <w:r w:rsidR="00B803BF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отворения</w:t>
      </w:r>
    </w:p>
    <w:p w:rsidR="007E57D5" w:rsidRPr="007E57D5" w:rsidRDefault="007E57D5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Экспериментирование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: предлагается одному ребенку разорвать стопку бумаги напополам </w:t>
      </w:r>
      <w:r w:rsidRPr="007E57D5">
        <w:rPr>
          <w:rFonts w:eastAsiaTheme="minorHAnsi"/>
          <w:i/>
          <w:color w:val="000000"/>
          <w:sz w:val="28"/>
          <w:szCs w:val="28"/>
          <w:lang w:eastAsia="en-US"/>
        </w:rPr>
        <w:t>(у ребенка не получается разорвать бумагу)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, затем предлагается каждому ребенку по одному листу бумаги порвать на две части. Воспитатель проводит аналогию: когда мы все вместе, дружны и едины, нас нельзя победить, если же мы будем одни, как один листок бумаги, то победить нас будет легко. 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кто такие патриоты?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(Это люди, которые любят свою Родину и всегда готовы встать на её защиту)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У праздника День народного единства очень древняя история.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Послушайте её. Всё началось 400 лет назад, в 17 веке. Тогда на Руси началось страшное время, которое называлось Смутой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(все смешалось, ничего не понять)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В стране не было царя, не соблюдались законы. Этим воспользовались поляки. Они напали на нашу страну. Захватили Моск</w:t>
      </w:r>
      <w:r w:rsidR="007E57D5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ву и главную крепость столицы – 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Кремль.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Трудно было жителям Москвы, захватчики разрушили их дома, осквернили храмы. Но нашлись храбрые люди – Кузьма Минин и Дмитрий Пожарский.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Собрали они войско, помолились Небесной Заступнице иконе Пресвятой Богородицы и пошли освобождать столицу России - Москву и главную крепость - Кремль.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Два месяца сражались русские воины и 4-го ноября разбили врага, выгнали его из Кремля. Русь снова стала самодержавной, то есть, независимой.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В Москве на Красной площади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честь победы над поляками установлен бронзовый памятник Минину и Пожарскому, чтобы люди не забывали и чтили героев своей страны. Вот в честь этого события и празднуется «День Народного Единства».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Не сразу Россия стала сильным государством, постепенно возрастало могущество страны. В суровых испытаниях и битвах закалялась воля, и крепло единство народа.</w:t>
      </w:r>
    </w:p>
    <w:p w:rsid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Прошло 400 лет, за это время много раз разные страны пытались захватить Россию, но ничего у них не получилось, все люди вставали на защиту своей страны. </w:t>
      </w:r>
      <w:r w:rsidRPr="007E57D5">
        <w:rPr>
          <w:rFonts w:eastAsiaTheme="minorHAnsi"/>
          <w:b/>
          <w:i/>
          <w:color w:val="000000"/>
          <w:sz w:val="28"/>
          <w:szCs w:val="28"/>
          <w:shd w:val="clear" w:color="auto" w:fill="FFFFFF"/>
          <w:lang w:eastAsia="en-US"/>
        </w:rPr>
        <w:t>(Рассказ сопровождается показом иллюстраций из презентации)</w:t>
      </w:r>
      <w:r w:rsidRPr="007E57D5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B109F9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Воспитатель: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Ребята давайте проверим, кто из вас является самым настоящим гражданином нашей страны?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 xml:space="preserve">(Прослушивание аудиозаписи гимна РФ стоя) 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Скажите, пожалуйста, как называется эта музыка?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(Гимн)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Правильно – это гимн - главное музыкальное произведение нашей страны. Он исполняется по самым торжественным случаям и все люди при этом встают в знак уважения и гордости за свою страну.</w:t>
      </w:r>
    </w:p>
    <w:p w:rsidR="00B109F9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Каждый Россиянин знает и уважает основные символы своей страны – гимн, герб и флаг. Гимн мы уже слышали. Вот перед нами – герб России. Что изображено на нашем гербе?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(ответы детей).</w:t>
      </w:r>
    </w:p>
    <w:p w:rsidR="007E57D5" w:rsidRPr="007E57D5" w:rsidRDefault="007E57D5" w:rsidP="007E57D5">
      <w:pPr>
        <w:spacing w:line="360" w:lineRule="auto"/>
        <w:ind w:firstLine="851"/>
        <w:jc w:val="both"/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Обратите внимание, что на нашем гербе у орла две головы, значит, он не пропустит ни одного врага. В лапах орла символы власти скипетр и держава, такие в старину были у русских царей. </w:t>
      </w:r>
    </w:p>
    <w:p w:rsidR="007E57D5" w:rsidRPr="007E57D5" w:rsidRDefault="00B109F9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это – наш флаг. Ребята, перечислите из каких цветов он состоит </w:t>
      </w:r>
      <w:r w:rsidRPr="007E57D5">
        <w:rPr>
          <w:rFonts w:eastAsiaTheme="minorHAnsi"/>
          <w:i/>
          <w:color w:val="000000"/>
          <w:sz w:val="28"/>
          <w:szCs w:val="28"/>
          <w:shd w:val="clear" w:color="auto" w:fill="FFFFFF"/>
          <w:lang w:eastAsia="en-US"/>
        </w:rPr>
        <w:t>(называют).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7E57D5">
        <w:rPr>
          <w:rFonts w:eastAsiaTheme="minorHAnsi"/>
          <w:color w:val="000000"/>
          <w:sz w:val="28"/>
          <w:szCs w:val="28"/>
          <w:u w:val="single"/>
          <w:shd w:val="clear" w:color="auto" w:fill="FFFFFF"/>
          <w:lang w:eastAsia="en-US"/>
        </w:rPr>
        <w:t>Белая полоса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– символ чистоты намерений и благородства – означает, что у нашего государства нет злых намерений, оно честно и открыто относится ко всем странам. </w:t>
      </w:r>
      <w:r w:rsidRPr="007E57D5">
        <w:rPr>
          <w:rFonts w:eastAsiaTheme="minorHAnsi"/>
          <w:color w:val="000000"/>
          <w:sz w:val="28"/>
          <w:szCs w:val="28"/>
          <w:u w:val="single"/>
          <w:shd w:val="clear" w:color="auto" w:fill="FFFFFF"/>
          <w:lang w:eastAsia="en-US"/>
        </w:rPr>
        <w:t>Синяя полоса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– символ миролюбия - говорит о том, что Россия против войны. </w:t>
      </w:r>
      <w:r w:rsidRPr="007E57D5">
        <w:rPr>
          <w:rFonts w:eastAsiaTheme="minorHAnsi"/>
          <w:color w:val="000000"/>
          <w:sz w:val="28"/>
          <w:szCs w:val="28"/>
          <w:u w:val="single"/>
          <w:shd w:val="clear" w:color="auto" w:fill="FFFFFF"/>
          <w:lang w:eastAsia="en-US"/>
        </w:rPr>
        <w:t>Красная полоса</w:t>
      </w: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– символ отваги – означает, что каждый гражданин России готов защищать свободу и честь Родины от врагов.</w:t>
      </w:r>
    </w:p>
    <w:p w:rsidR="0035466C" w:rsidRPr="007E57D5" w:rsidRDefault="007E57D5" w:rsidP="007E57D5">
      <w:pPr>
        <w:spacing w:line="360" w:lineRule="auto"/>
        <w:ind w:firstLine="851"/>
        <w:jc w:val="both"/>
        <w:rPr>
          <w:rFonts w:eastAsiaTheme="minorHAnsi"/>
          <w:color w:val="000000"/>
          <w:sz w:val="28"/>
          <w:szCs w:val="23"/>
          <w:shd w:val="clear" w:color="auto" w:fill="FFFFFF"/>
          <w:lang w:eastAsia="en-US"/>
        </w:rPr>
      </w:pPr>
      <w:r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Воспитатель: </w:t>
      </w:r>
      <w:r w:rsidR="00B109F9" w:rsidRPr="007E57D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Молодцы ребята, вы много знаете о нашей родине России. Сегодня вы больше узнали о празднике «Дне Народного Единства», о нашей Родине - России, о государственной символике Российского государства. Я надеюсь, что вы всегда будете любить, гордиться нашей Родиной и когда вырастете, прославите ее своими делами. Россия всегда будет гордиться вами.</w:t>
      </w:r>
    </w:p>
    <w:sectPr w:rsidR="0035466C" w:rsidRPr="007E57D5" w:rsidSect="00A148E2">
      <w:headerReference w:type="default" r:id="rId7"/>
      <w:pgSz w:w="11906" w:h="16838"/>
      <w:pgMar w:top="1523" w:right="566" w:bottom="1134" w:left="851" w:header="567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543" w:rsidRDefault="00E80543" w:rsidP="007E57D5">
      <w:r>
        <w:separator/>
      </w:r>
    </w:p>
  </w:endnote>
  <w:endnote w:type="continuationSeparator" w:id="0">
    <w:p w:rsidR="00E80543" w:rsidRDefault="00E80543" w:rsidP="007E5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543" w:rsidRDefault="00E80543" w:rsidP="007E57D5">
      <w:r>
        <w:separator/>
      </w:r>
    </w:p>
  </w:footnote>
  <w:footnote w:type="continuationSeparator" w:id="0">
    <w:p w:rsidR="00E80543" w:rsidRDefault="00E80543" w:rsidP="007E5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/>
        <w:b/>
        <w:bCs/>
        <w:kern w:val="2"/>
        <w:sz w:val="16"/>
        <w:szCs w:val="16"/>
        <w:lang w:eastAsia="ar-SA"/>
      </w:rPr>
      <w:alias w:val="Заголовок"/>
      <w:id w:val="1437406103"/>
      <w:placeholder>
        <w:docPart w:val="E6D2E4904E8E4651B3A81F3D106465E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E57D5" w:rsidRPr="00A148E2" w:rsidRDefault="007E57D5" w:rsidP="00A148E2">
        <w:pPr>
          <w:pBdr>
            <w:bottom w:val="thickThinSmallGap" w:sz="24" w:space="8" w:color="622423"/>
          </w:pBdr>
          <w:tabs>
            <w:tab w:val="center" w:pos="4677"/>
            <w:tab w:val="right" w:pos="9355"/>
          </w:tabs>
          <w:ind w:left="-425" w:firstLine="141"/>
          <w:jc w:val="center"/>
          <w:rPr>
            <w:sz w:val="32"/>
            <w:szCs w:val="32"/>
          </w:rPr>
        </w:pPr>
        <w:r w:rsidRPr="00A148E2">
          <w:rPr>
            <w:rFonts w:eastAsia="Calibri"/>
            <w:b/>
            <w:bCs/>
            <w:kern w:val="2"/>
            <w:sz w:val="16"/>
            <w:szCs w:val="16"/>
            <w:lang w:eastAsia="ar-SA"/>
          </w:rPr>
          <w:t>МУНИЦИПАЛЬНОЕ ДОШКОЛЬНОЕ ОБРАЗОВАТЕЛЬНОЕ УЧРЕЖДЕНИЕ – ДЕТСКИ</w:t>
        </w:r>
        <w:r w:rsidR="00A148E2">
          <w:rPr>
            <w:rFonts w:eastAsia="Calibri"/>
            <w:b/>
            <w:bCs/>
            <w:kern w:val="2"/>
            <w:sz w:val="16"/>
            <w:szCs w:val="16"/>
            <w:lang w:eastAsia="ar-SA"/>
          </w:rPr>
          <w:t xml:space="preserve">Й САД ОБЩЕРАЗВИВАЮЩЕГО ВИДА № 9 </w:t>
        </w:r>
        <w:r w:rsidRPr="00A148E2">
          <w:rPr>
            <w:rFonts w:eastAsia="Calibri"/>
            <w:b/>
            <w:bCs/>
            <w:kern w:val="2"/>
            <w:sz w:val="16"/>
            <w:szCs w:val="16"/>
            <w:lang w:eastAsia="ar-SA"/>
          </w:rPr>
          <w:t>«ТОПОЛЁК» 141667, Московская область, Клинский район,</w:t>
        </w:r>
        <w:r w:rsidR="00A148E2" w:rsidRPr="00A148E2">
          <w:rPr>
            <w:rFonts w:eastAsia="Calibri"/>
            <w:b/>
            <w:bCs/>
            <w:kern w:val="2"/>
            <w:sz w:val="16"/>
            <w:szCs w:val="16"/>
            <w:lang w:eastAsia="ar-SA"/>
          </w:rPr>
          <w:t xml:space="preserve"> </w:t>
        </w:r>
        <w:r w:rsidRPr="00A148E2">
          <w:rPr>
            <w:rFonts w:eastAsia="Calibri"/>
            <w:b/>
            <w:bCs/>
            <w:kern w:val="2"/>
            <w:sz w:val="16"/>
            <w:szCs w:val="16"/>
            <w:lang w:eastAsia="ar-SA"/>
          </w:rPr>
          <w:t>с. Спас-Заулок, ул. Центральная, д.20 , тел. 8(49624) 5 – 22 - 49</w:t>
        </w:r>
      </w:p>
    </w:sdtContent>
  </w:sdt>
  <w:p w:rsidR="007E57D5" w:rsidRPr="007E57D5" w:rsidRDefault="007E57D5">
    <w:pPr>
      <w:pStyle w:val="a3"/>
      <w:rPr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1A"/>
    <w:rsid w:val="000877CB"/>
    <w:rsid w:val="000F78F8"/>
    <w:rsid w:val="002F69A5"/>
    <w:rsid w:val="0035466C"/>
    <w:rsid w:val="003F4A49"/>
    <w:rsid w:val="004E491A"/>
    <w:rsid w:val="007E57D5"/>
    <w:rsid w:val="00A148E2"/>
    <w:rsid w:val="00B109F9"/>
    <w:rsid w:val="00B803BF"/>
    <w:rsid w:val="00C178A4"/>
    <w:rsid w:val="00E8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9B8A0"/>
  <w15:docId w15:val="{EB51B70B-949C-4716-A7CC-D8D744E6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F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7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7D5"/>
    <w:rPr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E57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7D5"/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48E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148E2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6D2E4904E8E4651B3A81F3D106465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BCE858-BBBD-47CF-B257-BB00AAB9A4A2}"/>
      </w:docPartPr>
      <w:docPartBody>
        <w:p w:rsidR="004D1B40" w:rsidRDefault="00C0375D" w:rsidP="00C0375D">
          <w:pPr>
            <w:pStyle w:val="E6D2E4904E8E4651B3A81F3D106465E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5D"/>
    <w:rsid w:val="004B596C"/>
    <w:rsid w:val="004D1B40"/>
    <w:rsid w:val="00565843"/>
    <w:rsid w:val="00C0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BA70A7B78334AB5971553F4DAA000B3">
    <w:name w:val="3BA70A7B78334AB5971553F4DAA000B3"/>
    <w:rsid w:val="00C0375D"/>
  </w:style>
  <w:style w:type="paragraph" w:customStyle="1" w:styleId="E6D2E4904E8E4651B3A81F3D106465E9">
    <w:name w:val="E6D2E4904E8E4651B3A81F3D106465E9"/>
    <w:rsid w:val="00C03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6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– ДЕТСКИЙ САД ОБЩЕРАЗВИВАЮЩЕГО ВИДА № 9 «ТОПОЛЁК» 141667, Московская область, Клинский район, с. Спас-Заулок, ул. Центральная, д.20 , тел. 8(49624) 5 – 22 - 49</vt:lpstr>
    </vt:vector>
  </TitlesOfParts>
  <Company/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– ДЕТСКИЙ САД ОБЩЕРАЗВИВАЮЩЕГО ВИДА № 9 «ТОПОЛЁК» 141667, Московская область, Клинский район, с. Спас-Заулок, ул. Центральная, д.20 , тел. 8(49624) 5 – 22 - 49</dc:title>
  <dc:subject/>
  <dc:creator>Анастасия</dc:creator>
  <cp:keywords/>
  <dc:description/>
  <cp:lastModifiedBy>Пользователь Windows</cp:lastModifiedBy>
  <cp:revision>6</cp:revision>
  <cp:lastPrinted>2020-11-03T09:21:00Z</cp:lastPrinted>
  <dcterms:created xsi:type="dcterms:W3CDTF">2015-12-11T19:17:00Z</dcterms:created>
  <dcterms:modified xsi:type="dcterms:W3CDTF">2020-11-04T10:00:00Z</dcterms:modified>
</cp:coreProperties>
</file>